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3D" w:rsidRPr="00D85919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19">
        <w:rPr>
          <w:rFonts w:ascii="Times New Roman" w:hAnsi="Times New Roman" w:cs="Times New Roman"/>
          <w:b/>
          <w:sz w:val="26"/>
          <w:szCs w:val="26"/>
        </w:rPr>
        <w:t>Об итогах работы</w:t>
      </w:r>
    </w:p>
    <w:p w:rsidR="002F7F3D" w:rsidRPr="00D85919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19">
        <w:rPr>
          <w:rFonts w:ascii="Times New Roman" w:hAnsi="Times New Roman" w:cs="Times New Roman"/>
          <w:b/>
          <w:sz w:val="26"/>
          <w:szCs w:val="26"/>
        </w:rPr>
        <w:t xml:space="preserve"> по рассмотрению обращений, заявлений, жалоб, поступивших </w:t>
      </w:r>
    </w:p>
    <w:p w:rsidR="002F7F3D" w:rsidRPr="00D85919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19">
        <w:rPr>
          <w:rFonts w:ascii="Times New Roman" w:hAnsi="Times New Roman" w:cs="Times New Roman"/>
          <w:b/>
          <w:sz w:val="26"/>
          <w:szCs w:val="26"/>
        </w:rPr>
        <w:t>в Территориа</w:t>
      </w:r>
      <w:r w:rsidR="005B7EC1" w:rsidRPr="00D85919">
        <w:rPr>
          <w:rFonts w:ascii="Times New Roman" w:hAnsi="Times New Roman" w:cs="Times New Roman"/>
          <w:b/>
          <w:sz w:val="26"/>
          <w:szCs w:val="26"/>
        </w:rPr>
        <w:t>льную избирательную комиссию № 29</w:t>
      </w:r>
    </w:p>
    <w:p w:rsidR="00897A57" w:rsidRPr="00D85919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19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5B7EC1" w:rsidRPr="00D85919">
        <w:rPr>
          <w:rFonts w:ascii="Times New Roman" w:hAnsi="Times New Roman" w:cs="Times New Roman"/>
          <w:b/>
          <w:sz w:val="26"/>
          <w:szCs w:val="26"/>
        </w:rPr>
        <w:t>1</w:t>
      </w:r>
      <w:r w:rsidRPr="00D8591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F7F3D" w:rsidRPr="00D85919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F3D" w:rsidRPr="00D85919" w:rsidRDefault="002F7F3D" w:rsidP="002F7F3D">
      <w:p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ab/>
        <w:t>В 202</w:t>
      </w:r>
      <w:r w:rsidR="005B7EC1" w:rsidRPr="00D85919">
        <w:rPr>
          <w:rFonts w:ascii="Times New Roman" w:hAnsi="Times New Roman" w:cs="Times New Roman"/>
          <w:sz w:val="26"/>
          <w:szCs w:val="26"/>
        </w:rPr>
        <w:t>1</w:t>
      </w:r>
      <w:r w:rsidRPr="00D85919">
        <w:rPr>
          <w:rFonts w:ascii="Times New Roman" w:hAnsi="Times New Roman" w:cs="Times New Roman"/>
          <w:sz w:val="26"/>
          <w:szCs w:val="26"/>
        </w:rPr>
        <w:t xml:space="preserve"> году в адрес Территориальной избирательной комиссии № </w:t>
      </w:r>
      <w:r w:rsidR="005B7EC1" w:rsidRPr="00D85919">
        <w:rPr>
          <w:rFonts w:ascii="Times New Roman" w:hAnsi="Times New Roman" w:cs="Times New Roman"/>
          <w:sz w:val="26"/>
          <w:szCs w:val="26"/>
        </w:rPr>
        <w:t>29</w:t>
      </w:r>
      <w:r w:rsidRPr="00D8591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85919" w:rsidRPr="00D85919">
        <w:rPr>
          <w:rFonts w:ascii="Times New Roman" w:hAnsi="Times New Roman" w:cs="Times New Roman"/>
          <w:color w:val="000000" w:themeColor="text1"/>
          <w:sz w:val="26"/>
          <w:szCs w:val="26"/>
        </w:rPr>
        <w:t>543</w:t>
      </w:r>
      <w:r w:rsidRPr="00D85919">
        <w:rPr>
          <w:rFonts w:ascii="Times New Roman" w:hAnsi="Times New Roman" w:cs="Times New Roman"/>
          <w:sz w:val="26"/>
          <w:szCs w:val="26"/>
        </w:rPr>
        <w:t xml:space="preserve"> входящих документов (писем, запросов, заявлений, обращений) от граждан, должностных лиц, представителей политических партий, членов и руководителей избирательных комиссий, избирателей, иных участников избирательного процесса, в т.ч.:</w:t>
      </w:r>
    </w:p>
    <w:p w:rsidR="002F7F3D" w:rsidRPr="00D85919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 xml:space="preserve">от членов избирательных комиссий – </w:t>
      </w:r>
      <w:r w:rsidR="00D3547A" w:rsidRPr="00D85919">
        <w:rPr>
          <w:rFonts w:ascii="Times New Roman" w:hAnsi="Times New Roman" w:cs="Times New Roman"/>
          <w:sz w:val="26"/>
          <w:szCs w:val="26"/>
        </w:rPr>
        <w:t>68</w:t>
      </w:r>
      <w:r w:rsidR="00D85919">
        <w:rPr>
          <w:rFonts w:ascii="Times New Roman" w:hAnsi="Times New Roman" w:cs="Times New Roman"/>
          <w:sz w:val="26"/>
          <w:szCs w:val="26"/>
        </w:rPr>
        <w:t>;</w:t>
      </w:r>
    </w:p>
    <w:p w:rsidR="00030491" w:rsidRPr="00D85919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 xml:space="preserve">от политических партий, в том числе по вопросам предложения кандидатур </w:t>
      </w:r>
      <w:r w:rsidR="00030491" w:rsidRPr="00D85919">
        <w:rPr>
          <w:rFonts w:ascii="Times New Roman" w:hAnsi="Times New Roman" w:cs="Times New Roman"/>
          <w:sz w:val="26"/>
          <w:szCs w:val="26"/>
        </w:rPr>
        <w:t>для зачисления в состав участковых избирательных комиссий (резерв составов) –</w:t>
      </w:r>
      <w:r w:rsidR="00751BAB" w:rsidRPr="00D85919">
        <w:rPr>
          <w:rFonts w:ascii="Times New Roman" w:hAnsi="Times New Roman" w:cs="Times New Roman"/>
          <w:sz w:val="26"/>
          <w:szCs w:val="26"/>
        </w:rPr>
        <w:t xml:space="preserve"> </w:t>
      </w:r>
      <w:r w:rsidR="00D3547A" w:rsidRPr="00D85919">
        <w:rPr>
          <w:rFonts w:ascii="Times New Roman" w:hAnsi="Times New Roman" w:cs="Times New Roman"/>
          <w:sz w:val="26"/>
          <w:szCs w:val="26"/>
        </w:rPr>
        <w:t>9</w:t>
      </w:r>
      <w:r w:rsidR="00C44E90" w:rsidRPr="00D85919">
        <w:rPr>
          <w:rFonts w:ascii="Times New Roman" w:hAnsi="Times New Roman" w:cs="Times New Roman"/>
          <w:sz w:val="26"/>
          <w:szCs w:val="26"/>
        </w:rPr>
        <w:t>;</w:t>
      </w:r>
    </w:p>
    <w:p w:rsidR="00784C88" w:rsidRPr="00D85919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>обращения (заявления) граждан –</w:t>
      </w:r>
      <w:r w:rsidR="00C44E90" w:rsidRPr="00D85919">
        <w:rPr>
          <w:rFonts w:ascii="Times New Roman" w:hAnsi="Times New Roman" w:cs="Times New Roman"/>
          <w:sz w:val="26"/>
          <w:szCs w:val="26"/>
        </w:rPr>
        <w:t xml:space="preserve"> </w:t>
      </w:r>
      <w:r w:rsidR="00D3547A" w:rsidRPr="00D85919">
        <w:rPr>
          <w:rFonts w:ascii="Times New Roman" w:hAnsi="Times New Roman" w:cs="Times New Roman"/>
          <w:sz w:val="26"/>
          <w:szCs w:val="26"/>
        </w:rPr>
        <w:t>5</w:t>
      </w:r>
      <w:r w:rsidR="00C44E90" w:rsidRPr="00D85919">
        <w:rPr>
          <w:rFonts w:ascii="Times New Roman" w:hAnsi="Times New Roman" w:cs="Times New Roman"/>
          <w:sz w:val="26"/>
          <w:szCs w:val="26"/>
        </w:rPr>
        <w:t>;</w:t>
      </w:r>
    </w:p>
    <w:p w:rsidR="00784C88" w:rsidRPr="00D85919" w:rsidRDefault="00784C88" w:rsidP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 xml:space="preserve">из Санкт-Петербургской избирательной комиссии (письма, разъяснения, методические материалы, решения и пр.) </w:t>
      </w:r>
      <w:r w:rsidR="00751BAB" w:rsidRPr="00D85919">
        <w:rPr>
          <w:rFonts w:ascii="Times New Roman" w:hAnsi="Times New Roman" w:cs="Times New Roman"/>
          <w:sz w:val="26"/>
          <w:szCs w:val="26"/>
        </w:rPr>
        <w:t>–</w:t>
      </w:r>
      <w:r w:rsidRPr="00D85919">
        <w:rPr>
          <w:rFonts w:ascii="Times New Roman" w:hAnsi="Times New Roman" w:cs="Times New Roman"/>
          <w:sz w:val="26"/>
          <w:szCs w:val="26"/>
        </w:rPr>
        <w:t xml:space="preserve"> </w:t>
      </w:r>
      <w:r w:rsidR="00D3547A" w:rsidRPr="00D85919">
        <w:rPr>
          <w:rFonts w:ascii="Times New Roman" w:hAnsi="Times New Roman" w:cs="Times New Roman"/>
          <w:bCs/>
          <w:sz w:val="26"/>
          <w:szCs w:val="26"/>
        </w:rPr>
        <w:t>283</w:t>
      </w:r>
      <w:r w:rsidR="00751BAB" w:rsidRPr="00D85919">
        <w:rPr>
          <w:rFonts w:ascii="Times New Roman" w:hAnsi="Times New Roman" w:cs="Times New Roman"/>
          <w:sz w:val="26"/>
          <w:szCs w:val="26"/>
        </w:rPr>
        <w:t>;</w:t>
      </w:r>
    </w:p>
    <w:p w:rsidR="009079CE" w:rsidRPr="00D85919" w:rsidRDefault="009079CE" w:rsidP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>от органов судебной власти Российской Федерации, органов прокуратуры, органов внутренних дел, Следственного комитета РФ по Санкт-Петербургу, МЧС – 28;</w:t>
      </w:r>
    </w:p>
    <w:p w:rsidR="002F7F3D" w:rsidRPr="00D85919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>от органов внутренних дел,</w:t>
      </w:r>
      <w:r w:rsidR="002F7F3D" w:rsidRPr="00D85919">
        <w:rPr>
          <w:rFonts w:ascii="Times New Roman" w:hAnsi="Times New Roman" w:cs="Times New Roman"/>
          <w:sz w:val="26"/>
          <w:szCs w:val="26"/>
        </w:rPr>
        <w:t xml:space="preserve"> </w:t>
      </w:r>
      <w:r w:rsidRPr="00D85919">
        <w:rPr>
          <w:rFonts w:ascii="Times New Roman" w:hAnsi="Times New Roman" w:cs="Times New Roman"/>
          <w:sz w:val="26"/>
          <w:szCs w:val="26"/>
        </w:rPr>
        <w:t xml:space="preserve">иных правоохранительных органов – </w:t>
      </w:r>
      <w:r w:rsidR="00D3547A" w:rsidRPr="00D85919">
        <w:rPr>
          <w:rFonts w:ascii="Times New Roman" w:hAnsi="Times New Roman" w:cs="Times New Roman"/>
          <w:sz w:val="26"/>
          <w:szCs w:val="26"/>
        </w:rPr>
        <w:t>32</w:t>
      </w:r>
      <w:r w:rsidRPr="00D85919">
        <w:rPr>
          <w:rFonts w:ascii="Times New Roman" w:hAnsi="Times New Roman" w:cs="Times New Roman"/>
          <w:sz w:val="26"/>
          <w:szCs w:val="26"/>
        </w:rPr>
        <w:t>;</w:t>
      </w:r>
    </w:p>
    <w:p w:rsidR="00030491" w:rsidRPr="00D85919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>из органов государственной власти Санкт-Петербурга, в том числе из администрации Фрунзенского района Санкт-Петербурга</w:t>
      </w:r>
      <w:r w:rsidR="00784C88" w:rsidRPr="00D85919">
        <w:rPr>
          <w:rFonts w:ascii="Times New Roman" w:hAnsi="Times New Roman" w:cs="Times New Roman"/>
          <w:sz w:val="26"/>
          <w:szCs w:val="26"/>
        </w:rPr>
        <w:t xml:space="preserve"> – </w:t>
      </w:r>
      <w:r w:rsidR="00251EDE" w:rsidRPr="00D8591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751BAB" w:rsidRPr="00D85919">
        <w:rPr>
          <w:rFonts w:ascii="Times New Roman" w:hAnsi="Times New Roman" w:cs="Times New Roman"/>
          <w:sz w:val="26"/>
          <w:szCs w:val="26"/>
        </w:rPr>
        <w:t>;</w:t>
      </w:r>
    </w:p>
    <w:p w:rsidR="00784C88" w:rsidRPr="00D85919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 xml:space="preserve">из </w:t>
      </w:r>
      <w:r w:rsidR="00D3547A" w:rsidRPr="00D85919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D85919">
        <w:rPr>
          <w:rFonts w:ascii="Times New Roman" w:hAnsi="Times New Roman" w:cs="Times New Roman"/>
          <w:sz w:val="26"/>
          <w:szCs w:val="26"/>
        </w:rPr>
        <w:t xml:space="preserve"> – </w:t>
      </w:r>
      <w:r w:rsidR="00D3547A" w:rsidRPr="00D85919">
        <w:rPr>
          <w:rFonts w:ascii="Times New Roman" w:hAnsi="Times New Roman" w:cs="Times New Roman"/>
          <w:sz w:val="26"/>
          <w:szCs w:val="26"/>
        </w:rPr>
        <w:t>6</w:t>
      </w:r>
      <w:r w:rsidRPr="00D85919">
        <w:rPr>
          <w:rFonts w:ascii="Times New Roman" w:hAnsi="Times New Roman" w:cs="Times New Roman"/>
          <w:sz w:val="26"/>
          <w:szCs w:val="26"/>
        </w:rPr>
        <w:t>;</w:t>
      </w:r>
    </w:p>
    <w:p w:rsidR="004071E5" w:rsidRPr="00D85919" w:rsidRDefault="004071E5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 xml:space="preserve">от кандидатов в депутаты Государственной Думы Федерального Собрания Российской Федерации восьмого созыва и Законодательного Собрания Санкт-Петербурга седьмого созыва – </w:t>
      </w:r>
      <w:r w:rsidR="009079CE" w:rsidRPr="00D85919">
        <w:rPr>
          <w:rFonts w:ascii="Times New Roman" w:hAnsi="Times New Roman" w:cs="Times New Roman"/>
          <w:sz w:val="26"/>
          <w:szCs w:val="26"/>
        </w:rPr>
        <w:t>53</w:t>
      </w:r>
      <w:r w:rsidRPr="00D85919">
        <w:rPr>
          <w:rFonts w:ascii="Times New Roman" w:hAnsi="Times New Roman" w:cs="Times New Roman"/>
          <w:sz w:val="26"/>
          <w:szCs w:val="26"/>
        </w:rPr>
        <w:t>;</w:t>
      </w:r>
    </w:p>
    <w:p w:rsidR="00D85919" w:rsidRPr="00D85919" w:rsidRDefault="00D85919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>от доверенных лиц кандидатов в депутаты – 5;</w:t>
      </w:r>
    </w:p>
    <w:p w:rsidR="00D85919" w:rsidRPr="00D85919" w:rsidRDefault="00D85919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>от органов государственной власти Санкт-Петербурга – 33;</w:t>
      </w:r>
    </w:p>
    <w:p w:rsidR="00D3547A" w:rsidRPr="00D85919" w:rsidRDefault="00784C88" w:rsidP="004071E5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 xml:space="preserve">от иных организаций и учреждений </w:t>
      </w:r>
      <w:r w:rsidR="00751BAB" w:rsidRPr="00D85919">
        <w:rPr>
          <w:rFonts w:ascii="Times New Roman" w:hAnsi="Times New Roman" w:cs="Times New Roman"/>
          <w:sz w:val="26"/>
          <w:szCs w:val="26"/>
        </w:rPr>
        <w:t>–</w:t>
      </w:r>
      <w:r w:rsidRPr="00D85919">
        <w:rPr>
          <w:rFonts w:ascii="Times New Roman" w:hAnsi="Times New Roman" w:cs="Times New Roman"/>
          <w:sz w:val="26"/>
          <w:szCs w:val="26"/>
        </w:rPr>
        <w:t xml:space="preserve"> </w:t>
      </w:r>
      <w:r w:rsidR="00D3547A" w:rsidRPr="00D85919">
        <w:rPr>
          <w:rFonts w:ascii="Times New Roman" w:hAnsi="Times New Roman" w:cs="Times New Roman"/>
          <w:sz w:val="26"/>
          <w:szCs w:val="26"/>
        </w:rPr>
        <w:t>14</w:t>
      </w:r>
      <w:r w:rsidR="00751BAB" w:rsidRPr="00D85919">
        <w:rPr>
          <w:rFonts w:ascii="Times New Roman" w:hAnsi="Times New Roman" w:cs="Times New Roman"/>
          <w:sz w:val="26"/>
          <w:szCs w:val="26"/>
        </w:rPr>
        <w:t>.</w:t>
      </w:r>
      <w:r w:rsidRPr="00D859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E5" w:rsidRPr="00D85919" w:rsidRDefault="004071E5" w:rsidP="004071E5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47A" w:rsidRPr="00D85919" w:rsidRDefault="00D3547A" w:rsidP="004071E5">
      <w:pPr>
        <w:spacing w:after="0" w:afterAutospacing="0" w:line="276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919">
        <w:rPr>
          <w:rFonts w:ascii="Times New Roman" w:hAnsi="Times New Roman" w:cs="Times New Roman"/>
          <w:sz w:val="26"/>
          <w:szCs w:val="26"/>
        </w:rPr>
        <w:t>В адрес Территориальной избирательной комиссии № 29 во время избирательной компании 2021 года поступали также устные обращения граждан</w:t>
      </w:r>
      <w:r w:rsidR="004071E5" w:rsidRPr="00D85919">
        <w:rPr>
          <w:rFonts w:ascii="Times New Roman" w:hAnsi="Times New Roman" w:cs="Times New Roman"/>
          <w:sz w:val="26"/>
          <w:szCs w:val="26"/>
        </w:rPr>
        <w:t xml:space="preserve"> (избирателей) по вопросам уточнения списков участников голосования, запросы справочной информации, о порядке голосования по месту нахождения участника голосования, о голосовании по месту пребывания при наличии или отсутствии регистрации по месту жительства на территории Санкт-Петербурга.</w:t>
      </w:r>
      <w:proofErr w:type="gramEnd"/>
    </w:p>
    <w:p w:rsidR="00D3547A" w:rsidRPr="00D85919" w:rsidRDefault="00D3547A" w:rsidP="00D3547A">
      <w:pPr>
        <w:spacing w:after="0" w:afterAutospacing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84C88" w:rsidRPr="00D85919" w:rsidRDefault="00784C88" w:rsidP="004071E5">
      <w:pPr>
        <w:spacing w:after="0" w:afterAutospacing="0" w:line="276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85919">
        <w:rPr>
          <w:rFonts w:ascii="Times New Roman" w:hAnsi="Times New Roman" w:cs="Times New Roman"/>
          <w:sz w:val="26"/>
          <w:szCs w:val="26"/>
        </w:rPr>
        <w:t xml:space="preserve">Все обращения, поступившие в адрес Территориальной избирательной комиссии № </w:t>
      </w:r>
      <w:r w:rsidR="005B7EC1" w:rsidRPr="00D85919">
        <w:rPr>
          <w:rFonts w:ascii="Times New Roman" w:hAnsi="Times New Roman" w:cs="Times New Roman"/>
          <w:sz w:val="26"/>
          <w:szCs w:val="26"/>
        </w:rPr>
        <w:t>29</w:t>
      </w:r>
      <w:r w:rsidRPr="00D85919">
        <w:rPr>
          <w:rFonts w:ascii="Times New Roman" w:hAnsi="Times New Roman" w:cs="Times New Roman"/>
          <w:sz w:val="26"/>
          <w:szCs w:val="26"/>
        </w:rPr>
        <w:t xml:space="preserve">, рассмотрены в порядке и сроки, установленные действующим законодательством. </w:t>
      </w:r>
    </w:p>
    <w:sectPr w:rsidR="00784C88" w:rsidRPr="00D85919" w:rsidSect="009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832"/>
    <w:multiLevelType w:val="hybridMultilevel"/>
    <w:tmpl w:val="445E5B14"/>
    <w:lvl w:ilvl="0" w:tplc="9A7024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3D"/>
    <w:rsid w:val="00030491"/>
    <w:rsid w:val="00142B5A"/>
    <w:rsid w:val="00251EDE"/>
    <w:rsid w:val="002F7F3D"/>
    <w:rsid w:val="004071E5"/>
    <w:rsid w:val="005B7EC1"/>
    <w:rsid w:val="00751BAB"/>
    <w:rsid w:val="00784C88"/>
    <w:rsid w:val="00897A57"/>
    <w:rsid w:val="009079CE"/>
    <w:rsid w:val="009103D3"/>
    <w:rsid w:val="00AE20A8"/>
    <w:rsid w:val="00B31B9A"/>
    <w:rsid w:val="00C44E90"/>
    <w:rsid w:val="00D3547A"/>
    <w:rsid w:val="00D8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BUH</cp:lastModifiedBy>
  <cp:revision>2</cp:revision>
  <dcterms:created xsi:type="dcterms:W3CDTF">2022-11-23T10:59:00Z</dcterms:created>
  <dcterms:modified xsi:type="dcterms:W3CDTF">2022-11-23T10:59:00Z</dcterms:modified>
</cp:coreProperties>
</file>